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8ED" w:rsidRDefault="008708ED" w:rsidP="002872A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708ED" w:rsidRDefault="008708ED" w:rsidP="006B25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F6CE6" w:rsidRDefault="00FF6CE6" w:rsidP="006B25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FF6CE6" w:rsidRDefault="004F7568" w:rsidP="006B25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XIII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F6CE6">
        <w:rPr>
          <w:rFonts w:ascii="Times New Roman" w:hAnsi="Times New Roman"/>
          <w:b/>
          <w:sz w:val="28"/>
          <w:szCs w:val="28"/>
        </w:rPr>
        <w:t>ВСЕРОССИЙСКОЙ ВЫСТАВКИ «ДЕНЬ САДОВОДА-201</w:t>
      </w:r>
      <w:r w:rsidR="00782604">
        <w:rPr>
          <w:rFonts w:ascii="Times New Roman" w:hAnsi="Times New Roman"/>
          <w:b/>
          <w:sz w:val="28"/>
          <w:szCs w:val="28"/>
        </w:rPr>
        <w:t>8</w:t>
      </w:r>
      <w:r w:rsidR="00FF6CE6">
        <w:rPr>
          <w:rFonts w:ascii="Times New Roman" w:hAnsi="Times New Roman"/>
          <w:b/>
          <w:sz w:val="28"/>
          <w:szCs w:val="28"/>
        </w:rPr>
        <w:t xml:space="preserve">», </w:t>
      </w:r>
    </w:p>
    <w:p w:rsidR="00FF6CE6" w:rsidRDefault="00782604" w:rsidP="006B25A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20-22</w:t>
      </w:r>
      <w:r w:rsidR="00FF6CE6" w:rsidRPr="006B25A5">
        <w:rPr>
          <w:rFonts w:ascii="Times New Roman" w:hAnsi="Times New Roman"/>
          <w:sz w:val="28"/>
          <w:szCs w:val="28"/>
        </w:rPr>
        <w:t xml:space="preserve"> сентября 201</w:t>
      </w:r>
      <w:r>
        <w:rPr>
          <w:rFonts w:ascii="Times New Roman" w:hAnsi="Times New Roman"/>
          <w:sz w:val="28"/>
          <w:szCs w:val="28"/>
        </w:rPr>
        <w:t>8</w:t>
      </w:r>
      <w:r w:rsidR="00FF6CE6" w:rsidRPr="006B25A5">
        <w:rPr>
          <w:rFonts w:ascii="Times New Roman" w:hAnsi="Times New Roman"/>
          <w:sz w:val="28"/>
          <w:szCs w:val="28"/>
        </w:rPr>
        <w:t xml:space="preserve"> года, город Мичуринск Тамбовской области</w:t>
      </w:r>
    </w:p>
    <w:p w:rsidR="00CE193F" w:rsidRPr="006B25A5" w:rsidRDefault="00CE193F" w:rsidP="006B25A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F30F6" w:rsidRDefault="00782604" w:rsidP="006B25A5">
      <w:pPr>
        <w:widowControl w:val="0"/>
        <w:shd w:val="clear" w:color="auto" w:fill="FFFFFF"/>
        <w:autoSpaceDE w:val="0"/>
        <w:spacing w:before="5" w:after="120" w:line="240" w:lineRule="auto"/>
        <w:jc w:val="center"/>
        <w:rPr>
          <w:rFonts w:ascii="Times New Roman" w:eastAsia="Times New Roman" w:hAnsi="Times New Roman"/>
          <w:b/>
          <w:bCs/>
          <w:spacing w:val="-3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bCs/>
          <w:spacing w:val="-3"/>
          <w:sz w:val="24"/>
          <w:szCs w:val="24"/>
          <w:u w:val="single"/>
          <w:lang w:eastAsia="ar-SA"/>
        </w:rPr>
        <w:t>20</w:t>
      </w:r>
      <w:r w:rsidR="00FF6CE6">
        <w:rPr>
          <w:rFonts w:ascii="Times New Roman" w:eastAsia="Times New Roman" w:hAnsi="Times New Roman"/>
          <w:b/>
          <w:bCs/>
          <w:spacing w:val="-3"/>
          <w:sz w:val="24"/>
          <w:szCs w:val="24"/>
          <w:u w:val="single"/>
          <w:lang w:eastAsia="ar-SA"/>
        </w:rPr>
        <w:t xml:space="preserve"> СЕНТЯБРЯ 201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  <w:u w:val="single"/>
          <w:lang w:eastAsia="ar-SA"/>
        </w:rPr>
        <w:t>8</w:t>
      </w:r>
      <w:r w:rsidR="00FF6CE6">
        <w:rPr>
          <w:rFonts w:ascii="Times New Roman" w:eastAsia="Times New Roman" w:hAnsi="Times New Roman"/>
          <w:b/>
          <w:bCs/>
          <w:spacing w:val="-3"/>
          <w:sz w:val="24"/>
          <w:szCs w:val="24"/>
          <w:u w:val="single"/>
          <w:lang w:eastAsia="ar-SA"/>
        </w:rPr>
        <w:t xml:space="preserve"> г.</w:t>
      </w:r>
    </w:p>
    <w:tbl>
      <w:tblPr>
        <w:tblStyle w:val="a3"/>
        <w:tblW w:w="15614" w:type="dxa"/>
        <w:tblLook w:val="04A0" w:firstRow="1" w:lastRow="0" w:firstColumn="1" w:lastColumn="0" w:noHBand="0" w:noVBand="1"/>
      </w:tblPr>
      <w:tblGrid>
        <w:gridCol w:w="1951"/>
        <w:gridCol w:w="6095"/>
        <w:gridCol w:w="7568"/>
      </w:tblGrid>
      <w:tr w:rsidR="00FC2B98" w:rsidRPr="00EA07BF" w:rsidTr="00680F9D">
        <w:tc>
          <w:tcPr>
            <w:tcW w:w="1951" w:type="dxa"/>
          </w:tcPr>
          <w:p w:rsidR="00FC2B98" w:rsidRPr="00CE193F" w:rsidRDefault="00FC2B98" w:rsidP="00FF6CE6">
            <w:pPr>
              <w:widowControl w:val="0"/>
              <w:autoSpaceDE w:val="0"/>
              <w:spacing w:before="5" w:after="120"/>
              <w:jc w:val="center"/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14"/>
                <w:lang w:eastAsia="ar-SA"/>
              </w:rPr>
            </w:pPr>
            <w:r w:rsidRPr="00CE193F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14"/>
                <w:lang w:eastAsia="ar-SA"/>
              </w:rPr>
              <w:t>Время</w:t>
            </w:r>
          </w:p>
        </w:tc>
        <w:tc>
          <w:tcPr>
            <w:tcW w:w="13663" w:type="dxa"/>
            <w:gridSpan w:val="2"/>
          </w:tcPr>
          <w:p w:rsidR="00FC2B98" w:rsidRPr="00EA07BF" w:rsidRDefault="00FC2B98" w:rsidP="00FF6CE6">
            <w:pPr>
              <w:widowControl w:val="0"/>
              <w:autoSpaceDE w:val="0"/>
              <w:spacing w:before="5" w:after="120"/>
              <w:jc w:val="center"/>
              <w:rPr>
                <w:rFonts w:ascii="Times New Roman" w:eastAsia="Times New Roman" w:hAnsi="Times New Roman"/>
                <w:b/>
                <w:bCs/>
                <w:spacing w:val="-3"/>
                <w:sz w:val="14"/>
                <w:szCs w:val="14"/>
                <w:lang w:eastAsia="ar-SA"/>
              </w:rPr>
            </w:pPr>
            <w:r w:rsidRPr="0046041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14"/>
                <w:lang w:eastAsia="ar-SA"/>
              </w:rPr>
              <w:t>Мероприятия</w:t>
            </w:r>
          </w:p>
        </w:tc>
      </w:tr>
      <w:tr w:rsidR="0046041B" w:rsidRPr="00EA07BF" w:rsidTr="00680F9D">
        <w:tc>
          <w:tcPr>
            <w:tcW w:w="1951" w:type="dxa"/>
          </w:tcPr>
          <w:p w:rsidR="0046041B" w:rsidRPr="00CE193F" w:rsidRDefault="0046041B" w:rsidP="00FF6CE6">
            <w:pPr>
              <w:widowControl w:val="0"/>
              <w:autoSpaceDE w:val="0"/>
              <w:spacing w:before="5" w:after="120"/>
              <w:jc w:val="center"/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14"/>
                <w:lang w:eastAsia="ar-SA"/>
              </w:rPr>
            </w:pPr>
          </w:p>
        </w:tc>
        <w:tc>
          <w:tcPr>
            <w:tcW w:w="13663" w:type="dxa"/>
            <w:gridSpan w:val="2"/>
          </w:tcPr>
          <w:p w:rsidR="0046041B" w:rsidRPr="0046041B" w:rsidRDefault="0046041B" w:rsidP="00FF6CE6">
            <w:pPr>
              <w:widowControl w:val="0"/>
              <w:autoSpaceDE w:val="0"/>
              <w:spacing w:before="5" w:after="120"/>
              <w:jc w:val="center"/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14"/>
                <w:lang w:eastAsia="ar-SA"/>
              </w:rPr>
            </w:pPr>
            <w:r w:rsidRPr="00CE193F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14"/>
                <w:lang w:eastAsia="ar-SA"/>
              </w:rPr>
              <w:t>Секционные заседания по учреждениям Научно-производственного комплекса Мичуринска-наукограда РФ:</w:t>
            </w:r>
          </w:p>
        </w:tc>
      </w:tr>
      <w:tr w:rsidR="0046041B" w:rsidRPr="00EA07BF" w:rsidTr="00680F9D">
        <w:tc>
          <w:tcPr>
            <w:tcW w:w="1951" w:type="dxa"/>
          </w:tcPr>
          <w:p w:rsidR="0046041B" w:rsidRPr="00CE193F" w:rsidRDefault="00CE193F" w:rsidP="00FF6CE6">
            <w:pPr>
              <w:widowControl w:val="0"/>
              <w:autoSpaceDE w:val="0"/>
              <w:spacing w:before="5" w:after="120"/>
              <w:jc w:val="center"/>
              <w:rPr>
                <w:rFonts w:ascii="Times New Roman" w:eastAsia="Times New Roman" w:hAnsi="Times New Roman"/>
                <w:bCs/>
                <w:spacing w:val="-3"/>
                <w:sz w:val="24"/>
                <w:szCs w:val="14"/>
                <w:lang w:eastAsia="ar-SA"/>
              </w:rPr>
            </w:pPr>
            <w:r w:rsidRPr="00CE193F">
              <w:rPr>
                <w:rFonts w:ascii="Times New Roman" w:eastAsia="Times New Roman" w:hAnsi="Times New Roman"/>
                <w:bCs/>
                <w:spacing w:val="-3"/>
                <w:sz w:val="24"/>
                <w:szCs w:val="14"/>
                <w:lang w:eastAsia="ar-SA"/>
              </w:rPr>
              <w:t>9:00-13:00</w:t>
            </w:r>
          </w:p>
        </w:tc>
        <w:tc>
          <w:tcPr>
            <w:tcW w:w="13663" w:type="dxa"/>
            <w:gridSpan w:val="2"/>
          </w:tcPr>
          <w:p w:rsidR="00CE193F" w:rsidRPr="00CE193F" w:rsidRDefault="00CE193F" w:rsidP="00CE193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19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Секция «Мировые тенденции развития ягодоводства в условиях изменяющегося климата», </w:t>
            </w:r>
          </w:p>
          <w:p w:rsidR="00787712" w:rsidRDefault="00CE193F" w:rsidP="00CE193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19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посвящённая 90-летию со дня рождения заслуженного деятеля науки РФ, доктора сельскохозяйственных наук </w:t>
            </w:r>
          </w:p>
          <w:p w:rsidR="00CE193F" w:rsidRPr="00CE193F" w:rsidRDefault="00CE193F" w:rsidP="00CE193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19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Евгения Петровича </w:t>
            </w:r>
            <w:proofErr w:type="spellStart"/>
            <w:r w:rsidRPr="00CE193F">
              <w:rPr>
                <w:rFonts w:ascii="Times New Roman" w:hAnsi="Times New Roman"/>
                <w:sz w:val="24"/>
                <w:szCs w:val="24"/>
                <w:lang w:eastAsia="ru-RU"/>
              </w:rPr>
              <w:t>Куминова</w:t>
            </w:r>
            <w:proofErr w:type="spellEnd"/>
          </w:p>
          <w:p w:rsidR="0046041B" w:rsidRPr="00CE193F" w:rsidRDefault="00CE193F" w:rsidP="00CE193F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E193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(Большой конференц-зал Научно-выставочного центра Мичуринска-наукограда РФ)</w:t>
            </w:r>
          </w:p>
          <w:p w:rsidR="00CE193F" w:rsidRPr="00CE193F" w:rsidRDefault="00CE193F" w:rsidP="00CE193F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F20787" w:rsidRPr="00EA07BF" w:rsidTr="00F20787">
        <w:trPr>
          <w:trHeight w:val="1599"/>
        </w:trPr>
        <w:tc>
          <w:tcPr>
            <w:tcW w:w="1951" w:type="dxa"/>
          </w:tcPr>
          <w:p w:rsidR="00F20787" w:rsidRPr="00CE193F" w:rsidRDefault="00F20787" w:rsidP="00223E6D">
            <w:pPr>
              <w:widowControl w:val="0"/>
              <w:autoSpaceDE w:val="0"/>
              <w:spacing w:before="5" w:after="120"/>
              <w:jc w:val="center"/>
              <w:rPr>
                <w:rFonts w:ascii="Times New Roman" w:eastAsia="Times New Roman" w:hAnsi="Times New Roman"/>
                <w:bCs/>
                <w:spacing w:val="-3"/>
                <w:sz w:val="24"/>
                <w:szCs w:val="14"/>
                <w:lang w:eastAsia="ar-SA"/>
              </w:rPr>
            </w:pPr>
            <w:r w:rsidRPr="00CE193F">
              <w:rPr>
                <w:rFonts w:ascii="Times New Roman" w:eastAsia="Times New Roman" w:hAnsi="Times New Roman"/>
                <w:bCs/>
                <w:spacing w:val="-3"/>
                <w:sz w:val="24"/>
                <w:szCs w:val="14"/>
                <w:lang w:eastAsia="ar-SA"/>
              </w:rPr>
              <w:t>11:00-15:00</w:t>
            </w:r>
          </w:p>
        </w:tc>
        <w:tc>
          <w:tcPr>
            <w:tcW w:w="6095" w:type="dxa"/>
          </w:tcPr>
          <w:p w:rsidR="00F20787" w:rsidRDefault="00F20787" w:rsidP="00223E6D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CE193F">
              <w:rPr>
                <w:b/>
              </w:rPr>
              <w:t>Секция «Биотехнологические методы в производстве оздоровленного посадочного и посевного материала</w:t>
            </w:r>
          </w:p>
          <w:p w:rsidR="00F20787" w:rsidRPr="00CE193F" w:rsidRDefault="00F20787" w:rsidP="00223E6D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CE193F">
              <w:rPr>
                <w:b/>
              </w:rPr>
              <w:t>сельскохозяйственных культур»</w:t>
            </w:r>
          </w:p>
          <w:p w:rsidR="00F20787" w:rsidRPr="00F20787" w:rsidRDefault="00F20787" w:rsidP="00F2078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4624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CE193F">
              <w:rPr>
                <w:rFonts w:ascii="Times New Roman" w:hAnsi="Times New Roman"/>
                <w:i/>
                <w:sz w:val="24"/>
                <w:szCs w:val="24"/>
              </w:rPr>
              <w:t>Конференц-зал Учебно-</w:t>
            </w:r>
            <w:r w:rsidRPr="001D4624">
              <w:rPr>
                <w:rFonts w:ascii="Times New Roman" w:hAnsi="Times New Roman"/>
                <w:i/>
                <w:sz w:val="24"/>
                <w:szCs w:val="24"/>
              </w:rPr>
              <w:t>исследовательского тепличного комплекса «Роща» ФГБОУ ВО Мичуринский ГАУ</w:t>
            </w:r>
            <w:r w:rsidRPr="00CE19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7568" w:type="dxa"/>
          </w:tcPr>
          <w:p w:rsidR="00F20787" w:rsidRDefault="00F20787" w:rsidP="00223E6D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  <w:p w:rsidR="00F20787" w:rsidRPr="00CE193F" w:rsidRDefault="00F20787" w:rsidP="00F20787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93F">
              <w:rPr>
                <w:rFonts w:ascii="Times New Roman" w:hAnsi="Times New Roman"/>
                <w:b/>
                <w:sz w:val="24"/>
                <w:szCs w:val="24"/>
              </w:rPr>
              <w:t>Секция «Агробизнес-образование: опыт, проблемы, перспективы развития»</w:t>
            </w:r>
          </w:p>
          <w:p w:rsidR="00F20787" w:rsidRPr="00F20787" w:rsidRDefault="00F20787" w:rsidP="00F20787">
            <w:pPr>
              <w:widowControl w:val="0"/>
              <w:autoSpaceDE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193F">
              <w:rPr>
                <w:rFonts w:ascii="Times New Roman" w:hAnsi="Times New Roman"/>
                <w:i/>
                <w:sz w:val="24"/>
                <w:szCs w:val="24"/>
              </w:rPr>
              <w:t xml:space="preserve">(Актовый зал Социально-педагогического института ФГБОУ ВО Мичуринский ГАУ) </w:t>
            </w:r>
          </w:p>
        </w:tc>
      </w:tr>
      <w:tr w:rsidR="000D6EE3" w:rsidRPr="00EA07BF" w:rsidTr="00680F9D">
        <w:tc>
          <w:tcPr>
            <w:tcW w:w="1951" w:type="dxa"/>
          </w:tcPr>
          <w:p w:rsidR="000D6EE3" w:rsidRPr="00CE193F" w:rsidRDefault="000D6EE3" w:rsidP="00FF6CE6">
            <w:pPr>
              <w:widowControl w:val="0"/>
              <w:autoSpaceDE w:val="0"/>
              <w:spacing w:before="5" w:after="120"/>
              <w:jc w:val="center"/>
              <w:rPr>
                <w:rFonts w:ascii="Times New Roman" w:eastAsia="Times New Roman" w:hAnsi="Times New Roman"/>
                <w:bCs/>
                <w:spacing w:val="-3"/>
                <w:sz w:val="24"/>
                <w:szCs w:val="14"/>
                <w:lang w:eastAsia="ar-SA"/>
              </w:rPr>
            </w:pPr>
            <w:r w:rsidRPr="00CE193F">
              <w:rPr>
                <w:rFonts w:ascii="Times New Roman" w:eastAsia="Times New Roman" w:hAnsi="Times New Roman"/>
                <w:bCs/>
                <w:spacing w:val="-3"/>
                <w:sz w:val="24"/>
                <w:szCs w:val="14"/>
                <w:lang w:eastAsia="ar-SA"/>
              </w:rPr>
              <w:t>14:00-15:00</w:t>
            </w:r>
          </w:p>
        </w:tc>
        <w:tc>
          <w:tcPr>
            <w:tcW w:w="13663" w:type="dxa"/>
            <w:gridSpan w:val="2"/>
          </w:tcPr>
          <w:p w:rsidR="000D6EE3" w:rsidRPr="00CE193F" w:rsidRDefault="000D6EE3" w:rsidP="00CE193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19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Секция «Технологии точного земледелия в садоводстве: состояние и перспективы развития»</w:t>
            </w:r>
          </w:p>
          <w:p w:rsidR="000D6EE3" w:rsidRPr="00CE193F" w:rsidRDefault="000D6EE3" w:rsidP="00CE193F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E193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(Большой конференц-зал Научно-выставочного центра Мичуринска-наукограда РФ)</w:t>
            </w:r>
          </w:p>
          <w:p w:rsidR="000D6EE3" w:rsidRPr="00CE193F" w:rsidRDefault="000D6EE3" w:rsidP="00CE193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D6EE3" w:rsidRPr="00EA07BF" w:rsidTr="00680F9D">
        <w:tc>
          <w:tcPr>
            <w:tcW w:w="1951" w:type="dxa"/>
          </w:tcPr>
          <w:p w:rsidR="000D6EE3" w:rsidRPr="00CE193F" w:rsidRDefault="000D6EE3" w:rsidP="00FF6CE6">
            <w:pPr>
              <w:widowControl w:val="0"/>
              <w:autoSpaceDE w:val="0"/>
              <w:spacing w:before="5" w:after="120"/>
              <w:jc w:val="center"/>
              <w:rPr>
                <w:rFonts w:ascii="Times New Roman" w:eastAsia="Times New Roman" w:hAnsi="Times New Roman"/>
                <w:bCs/>
                <w:spacing w:val="-3"/>
                <w:sz w:val="24"/>
                <w:szCs w:val="1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pacing w:val="-3"/>
                <w:sz w:val="24"/>
                <w:szCs w:val="14"/>
                <w:lang w:eastAsia="ar-SA"/>
              </w:rPr>
              <w:t>15:00-19:00</w:t>
            </w:r>
          </w:p>
        </w:tc>
        <w:tc>
          <w:tcPr>
            <w:tcW w:w="13663" w:type="dxa"/>
            <w:gridSpan w:val="2"/>
          </w:tcPr>
          <w:p w:rsidR="000D6EE3" w:rsidRDefault="000D6EE3" w:rsidP="00CE193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Секция</w:t>
            </w:r>
            <w:r w:rsidRPr="00CE19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«Современное садоводство России - состояние и перспективы развития», </w:t>
            </w:r>
          </w:p>
          <w:p w:rsidR="000D6EE3" w:rsidRDefault="000D6EE3" w:rsidP="00CE193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19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посвящённая 120-летию со дня рождения Петра </w:t>
            </w:r>
            <w:proofErr w:type="spellStart"/>
            <w:r w:rsidRPr="00CE193F">
              <w:rPr>
                <w:rFonts w:ascii="Times New Roman" w:hAnsi="Times New Roman"/>
                <w:sz w:val="24"/>
                <w:szCs w:val="24"/>
                <w:lang w:eastAsia="ru-RU"/>
              </w:rPr>
              <w:t>Сауловича</w:t>
            </w:r>
            <w:proofErr w:type="spellEnd"/>
            <w:r w:rsidRPr="00CE19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193F">
              <w:rPr>
                <w:rFonts w:ascii="Times New Roman" w:hAnsi="Times New Roman"/>
                <w:sz w:val="24"/>
                <w:szCs w:val="24"/>
                <w:lang w:eastAsia="ru-RU"/>
              </w:rPr>
              <w:t>Гельфандбейна</w:t>
            </w:r>
            <w:proofErr w:type="spellEnd"/>
          </w:p>
          <w:p w:rsidR="000D6EE3" w:rsidRPr="00CE193F" w:rsidRDefault="000D6EE3" w:rsidP="00CE193F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E193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(Большой конференц-зал Научно-выставочного центра Мичуринска-наукограда РФ)</w:t>
            </w:r>
          </w:p>
          <w:p w:rsidR="000D6EE3" w:rsidRPr="00CE193F" w:rsidRDefault="000D6EE3" w:rsidP="00CE193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6EE3" w:rsidRPr="00EA07BF" w:rsidTr="00680F9D">
        <w:tc>
          <w:tcPr>
            <w:tcW w:w="1951" w:type="dxa"/>
          </w:tcPr>
          <w:p w:rsidR="000D6EE3" w:rsidRPr="00CE193F" w:rsidRDefault="000D6EE3" w:rsidP="007C36F0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1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14"/>
                <w:lang w:eastAsia="ar-SA"/>
              </w:rPr>
              <w:t>15:30</w:t>
            </w:r>
            <w:r w:rsidRPr="00CE193F">
              <w:rPr>
                <w:rFonts w:ascii="Times New Roman" w:eastAsia="Times New Roman" w:hAnsi="Times New Roman"/>
                <w:sz w:val="24"/>
                <w:szCs w:val="14"/>
                <w:lang w:eastAsia="ar-SA"/>
              </w:rPr>
              <w:t>-17:30</w:t>
            </w:r>
          </w:p>
        </w:tc>
        <w:tc>
          <w:tcPr>
            <w:tcW w:w="13663" w:type="dxa"/>
            <w:gridSpan w:val="2"/>
          </w:tcPr>
          <w:p w:rsidR="000D6EE3" w:rsidRDefault="000D6EE3" w:rsidP="007C36F0">
            <w:pPr>
              <w:widowControl w:val="0"/>
              <w:shd w:val="clear" w:color="auto" w:fill="FFFFFF"/>
              <w:autoSpaceDE w:val="0"/>
              <w:snapToGrid w:val="0"/>
              <w:ind w:right="19"/>
              <w:jc w:val="center"/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CE193F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ar-SA"/>
              </w:rPr>
              <w:t xml:space="preserve">Экскурсионное обслуживание </w:t>
            </w:r>
          </w:p>
          <w:p w:rsidR="000D6EE3" w:rsidRDefault="000D6EE3" w:rsidP="007C36F0">
            <w:pPr>
              <w:widowControl w:val="0"/>
              <w:shd w:val="clear" w:color="auto" w:fill="FFFFFF"/>
              <w:autoSpaceDE w:val="0"/>
              <w:snapToGrid w:val="0"/>
              <w:ind w:right="19"/>
              <w:jc w:val="center"/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CE193F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ar-SA"/>
              </w:rPr>
              <w:t xml:space="preserve">(Обзорная экскурсия по </w:t>
            </w:r>
            <w:proofErr w:type="spellStart"/>
            <w:proofErr w:type="gramStart"/>
            <w:r w:rsidRPr="00CE193F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ar-SA"/>
              </w:rPr>
              <w:t>городу:музей</w:t>
            </w:r>
            <w:proofErr w:type="spellEnd"/>
            <w:proofErr w:type="gramEnd"/>
            <w:r w:rsidRPr="00CE193F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ar-SA"/>
              </w:rPr>
              <w:t xml:space="preserve"> А.М. Герасимова, Мичуринский краеведческий музей,  </w:t>
            </w:r>
          </w:p>
          <w:p w:rsidR="000D6EE3" w:rsidRPr="00CE193F" w:rsidRDefault="000D6EE3" w:rsidP="007C36F0">
            <w:pPr>
              <w:widowControl w:val="0"/>
              <w:shd w:val="clear" w:color="auto" w:fill="FFFFFF"/>
              <w:autoSpaceDE w:val="0"/>
              <w:snapToGrid w:val="0"/>
              <w:ind w:right="19"/>
              <w:jc w:val="center"/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CE193F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ar-SA"/>
              </w:rPr>
              <w:t>Литературно-музыкальный музей)</w:t>
            </w:r>
          </w:p>
          <w:p w:rsidR="000D6EE3" w:rsidRPr="00CE193F" w:rsidRDefault="000D6EE3" w:rsidP="007C36F0">
            <w:pPr>
              <w:widowControl w:val="0"/>
              <w:shd w:val="clear" w:color="auto" w:fill="FFFFFF"/>
              <w:autoSpaceDE w:val="0"/>
              <w:snapToGrid w:val="0"/>
              <w:ind w:right="19"/>
              <w:jc w:val="center"/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ar-SA"/>
              </w:rPr>
            </w:pPr>
          </w:p>
        </w:tc>
      </w:tr>
    </w:tbl>
    <w:p w:rsidR="00CE193F" w:rsidRDefault="00CE193F" w:rsidP="004057B3">
      <w:pPr>
        <w:widowControl w:val="0"/>
        <w:shd w:val="clear" w:color="auto" w:fill="FFFFFF"/>
        <w:autoSpaceDE w:val="0"/>
        <w:spacing w:after="120" w:line="360" w:lineRule="exact"/>
        <w:ind w:right="68"/>
        <w:jc w:val="center"/>
        <w:rPr>
          <w:rFonts w:ascii="Times New Roman" w:eastAsia="Times New Roman" w:hAnsi="Times New Roman"/>
          <w:b/>
          <w:bCs/>
          <w:spacing w:val="-3"/>
          <w:sz w:val="18"/>
          <w:szCs w:val="18"/>
          <w:u w:val="single"/>
          <w:lang w:eastAsia="ar-SA"/>
        </w:rPr>
      </w:pPr>
    </w:p>
    <w:p w:rsidR="00FF6CE6" w:rsidRPr="00EA07BF" w:rsidRDefault="00DA5BF5" w:rsidP="00F20787">
      <w:pPr>
        <w:widowControl w:val="0"/>
        <w:shd w:val="clear" w:color="auto" w:fill="FFFFFF"/>
        <w:autoSpaceDE w:val="0"/>
        <w:spacing w:after="120" w:line="360" w:lineRule="exact"/>
        <w:jc w:val="center"/>
        <w:rPr>
          <w:rFonts w:ascii="Times New Roman" w:eastAsia="Times New Roman" w:hAnsi="Times New Roman"/>
          <w:b/>
          <w:bCs/>
          <w:spacing w:val="-3"/>
          <w:sz w:val="24"/>
          <w:szCs w:val="24"/>
          <w:u w:val="single"/>
          <w:lang w:eastAsia="ar-SA"/>
        </w:rPr>
      </w:pPr>
      <w:r w:rsidRPr="00EA07BF">
        <w:rPr>
          <w:rFonts w:ascii="Times New Roman" w:eastAsia="Times New Roman" w:hAnsi="Times New Roman"/>
          <w:b/>
          <w:bCs/>
          <w:spacing w:val="-3"/>
          <w:sz w:val="24"/>
          <w:szCs w:val="24"/>
          <w:u w:val="single"/>
          <w:lang w:eastAsia="ar-SA"/>
        </w:rPr>
        <w:t>21</w:t>
      </w:r>
      <w:r w:rsidR="00FF6CE6" w:rsidRPr="00EA07BF">
        <w:rPr>
          <w:rFonts w:ascii="Times New Roman" w:eastAsia="Times New Roman" w:hAnsi="Times New Roman"/>
          <w:b/>
          <w:bCs/>
          <w:spacing w:val="-3"/>
          <w:sz w:val="24"/>
          <w:szCs w:val="24"/>
          <w:u w:val="single"/>
          <w:lang w:eastAsia="ar-SA"/>
        </w:rPr>
        <w:t xml:space="preserve"> СЕНТЯБРЯ 201</w:t>
      </w:r>
      <w:r w:rsidRPr="00EA07BF">
        <w:rPr>
          <w:rFonts w:ascii="Times New Roman" w:eastAsia="Times New Roman" w:hAnsi="Times New Roman"/>
          <w:b/>
          <w:bCs/>
          <w:spacing w:val="-3"/>
          <w:sz w:val="24"/>
          <w:szCs w:val="24"/>
          <w:u w:val="single"/>
          <w:lang w:eastAsia="ar-SA"/>
        </w:rPr>
        <w:t>8</w:t>
      </w:r>
      <w:r w:rsidR="00FF6CE6" w:rsidRPr="00EA07BF">
        <w:rPr>
          <w:rFonts w:ascii="Times New Roman" w:eastAsia="Times New Roman" w:hAnsi="Times New Roman"/>
          <w:b/>
          <w:bCs/>
          <w:spacing w:val="-3"/>
          <w:sz w:val="24"/>
          <w:szCs w:val="24"/>
          <w:u w:val="single"/>
          <w:lang w:eastAsia="ar-SA"/>
        </w:rPr>
        <w:t xml:space="preserve"> г.</w:t>
      </w:r>
    </w:p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6804"/>
        <w:gridCol w:w="6662"/>
      </w:tblGrid>
      <w:tr w:rsidR="007631B1" w:rsidRPr="00EA07BF" w:rsidTr="00F20787">
        <w:trPr>
          <w:trHeight w:val="27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1B1" w:rsidRPr="00EA07BF" w:rsidRDefault="007631B1" w:rsidP="00775D05">
            <w:pPr>
              <w:widowControl w:val="0"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EA07BF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ar-SA"/>
              </w:rPr>
              <w:lastRenderedPageBreak/>
              <w:t>Время</w:t>
            </w: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1B1" w:rsidRDefault="007631B1" w:rsidP="007631B1">
            <w:pPr>
              <w:widowControl w:val="0"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EA07BF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ar-SA"/>
              </w:rPr>
              <w:t>Мероприятие</w:t>
            </w:r>
          </w:p>
          <w:p w:rsidR="00680F9D" w:rsidRPr="00EA07BF" w:rsidRDefault="00680F9D" w:rsidP="007631B1">
            <w:pPr>
              <w:widowControl w:val="0"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ar-SA"/>
              </w:rPr>
            </w:pPr>
          </w:p>
        </w:tc>
      </w:tr>
      <w:tr w:rsidR="007631B1" w:rsidRPr="00EA07BF" w:rsidTr="00A035AE">
        <w:trPr>
          <w:trHeight w:val="57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1B1" w:rsidRPr="00EA07BF" w:rsidRDefault="00775D05">
            <w:pPr>
              <w:widowControl w:val="0"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ar-SA"/>
              </w:rPr>
            </w:pPr>
            <w:r w:rsidRPr="00EA07BF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ar-SA"/>
              </w:rPr>
              <w:t>09:00</w:t>
            </w:r>
            <w:r w:rsidR="007F35F7" w:rsidRPr="00EA07BF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ar-SA"/>
              </w:rPr>
              <w:t xml:space="preserve"> </w:t>
            </w:r>
            <w:r w:rsidRPr="00EA07BF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ar-SA"/>
              </w:rPr>
              <w:t xml:space="preserve"> </w:t>
            </w:r>
            <w:r w:rsidR="007631B1" w:rsidRPr="00EA07BF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ar-SA"/>
              </w:rPr>
              <w:t>-</w:t>
            </w:r>
            <w:r w:rsidRPr="00EA07BF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ar-SA"/>
              </w:rPr>
              <w:t xml:space="preserve"> </w:t>
            </w:r>
            <w:r w:rsidR="007631B1" w:rsidRPr="00EA07BF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ar-SA"/>
              </w:rPr>
              <w:t>18:00</w:t>
            </w: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1B1" w:rsidRPr="00EA07BF" w:rsidRDefault="007631B1" w:rsidP="000841E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EA07BF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ar-SA"/>
              </w:rPr>
              <w:t>Работа выставки-ярмарки</w:t>
            </w:r>
            <w:r w:rsidR="00983367" w:rsidRPr="00EA07BF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ar-SA"/>
              </w:rPr>
              <w:t xml:space="preserve"> и фестиваля</w:t>
            </w:r>
          </w:p>
          <w:p w:rsidR="007631B1" w:rsidRPr="00EA07BF" w:rsidRDefault="007631B1" w:rsidP="000841EC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i/>
                <w:spacing w:val="-3"/>
                <w:sz w:val="24"/>
                <w:szCs w:val="24"/>
                <w:lang w:eastAsia="ar-SA"/>
              </w:rPr>
            </w:pPr>
            <w:r w:rsidRPr="00EA07BF">
              <w:rPr>
                <w:rFonts w:ascii="Times New Roman" w:eastAsia="Times New Roman" w:hAnsi="Times New Roman"/>
                <w:bCs/>
                <w:i/>
                <w:spacing w:val="-3"/>
                <w:sz w:val="24"/>
                <w:szCs w:val="24"/>
                <w:lang w:eastAsia="ar-SA"/>
              </w:rPr>
              <w:t>(Сквер по ул. Советской, площадь им. В.И. Ленина, площадь им. И.В. Мичурина)</w:t>
            </w:r>
          </w:p>
        </w:tc>
      </w:tr>
      <w:tr w:rsidR="00B70DCA" w:rsidRPr="00EA07BF" w:rsidTr="00A035AE">
        <w:trPr>
          <w:trHeight w:val="90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DCA" w:rsidRPr="00EA07BF" w:rsidRDefault="00B70DCA" w:rsidP="003B41C6">
            <w:pPr>
              <w:widowControl w:val="0"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val="en-US" w:eastAsia="ar-SA"/>
              </w:rPr>
            </w:pPr>
            <w:r w:rsidRPr="00EA07BF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ar-SA"/>
              </w:rPr>
              <w:t>10:15  - 10:3</w:t>
            </w:r>
            <w:r w:rsidRPr="00EA07BF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0DCA" w:rsidRPr="00EA07BF" w:rsidRDefault="00B70DCA" w:rsidP="0091458B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EA07BF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ar-SA"/>
              </w:rPr>
              <w:t xml:space="preserve">Официальное открытие </w:t>
            </w:r>
            <w:r w:rsidRPr="00EA07BF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val="en-US" w:eastAsia="ar-SA"/>
              </w:rPr>
              <w:t>XIII</w:t>
            </w:r>
            <w:r w:rsidRPr="00EA07BF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ar-SA"/>
              </w:rPr>
              <w:t xml:space="preserve"> Всероссийской выставки  «День садовода-2018»</w:t>
            </w:r>
          </w:p>
          <w:p w:rsidR="00B70DCA" w:rsidRPr="00EA07BF" w:rsidRDefault="00B70DCA" w:rsidP="00A035AE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i/>
                <w:spacing w:val="-3"/>
                <w:sz w:val="24"/>
                <w:szCs w:val="24"/>
                <w:lang w:eastAsia="ar-SA"/>
              </w:rPr>
            </w:pPr>
            <w:r w:rsidRPr="00EA07BF">
              <w:rPr>
                <w:rFonts w:ascii="Times New Roman" w:eastAsia="Times New Roman" w:hAnsi="Times New Roman"/>
                <w:bCs/>
                <w:i/>
                <w:spacing w:val="-3"/>
                <w:sz w:val="24"/>
                <w:szCs w:val="24"/>
                <w:lang w:eastAsia="ar-SA"/>
              </w:rPr>
              <w:t>(Площадь имени И.В. Мичурина)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70DCA" w:rsidRDefault="00B70DCA" w:rsidP="00B70DC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466">
              <w:rPr>
                <w:rFonts w:ascii="Times New Roman" w:hAnsi="Times New Roman"/>
                <w:b/>
                <w:sz w:val="24"/>
                <w:szCs w:val="24"/>
              </w:rPr>
              <w:t>Заседание Российского Союза сельской молодежи Центрального Федерального округа в рамках парт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ийного </w:t>
            </w:r>
            <w:r w:rsidRPr="00EA3466">
              <w:rPr>
                <w:rFonts w:ascii="Times New Roman" w:hAnsi="Times New Roman"/>
                <w:b/>
                <w:sz w:val="24"/>
                <w:szCs w:val="24"/>
              </w:rPr>
              <w:t xml:space="preserve">проекта «Российское село» (с участием федерального куратора </w:t>
            </w:r>
            <w:proofErr w:type="spellStart"/>
            <w:r w:rsidRPr="00EA3466">
              <w:rPr>
                <w:rFonts w:ascii="Times New Roman" w:hAnsi="Times New Roman"/>
                <w:b/>
                <w:sz w:val="24"/>
                <w:szCs w:val="24"/>
              </w:rPr>
              <w:t>партпроекта</w:t>
            </w:r>
            <w:proofErr w:type="spellEnd"/>
            <w:r w:rsidRPr="00EA3466">
              <w:rPr>
                <w:rFonts w:ascii="Times New Roman" w:hAnsi="Times New Roman"/>
                <w:b/>
                <w:sz w:val="24"/>
                <w:szCs w:val="24"/>
              </w:rPr>
              <w:t xml:space="preserve"> «Российское село», депутата Государственной Думы Федерального Собрания Российской Федерации Пло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тникова Владимира Николаевича)</w:t>
            </w:r>
          </w:p>
          <w:p w:rsidR="00B70DCA" w:rsidRPr="00B70DCA" w:rsidRDefault="00B70DCA" w:rsidP="00B70DCA">
            <w:pPr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EA3466">
              <w:rPr>
                <w:rFonts w:ascii="Times New Roman" w:hAnsi="Times New Roman"/>
                <w:i/>
                <w:sz w:val="24"/>
                <w:szCs w:val="24"/>
              </w:rPr>
              <w:t xml:space="preserve">Ул. </w:t>
            </w:r>
            <w:r w:rsidRPr="00EA3466">
              <w:rPr>
                <w:rStyle w:val="js-extracted-address"/>
                <w:rFonts w:ascii="Times New Roman" w:hAnsi="Times New Roman"/>
                <w:i/>
                <w:sz w:val="24"/>
                <w:szCs w:val="24"/>
              </w:rPr>
              <w:t xml:space="preserve">Интернациональная, д.101, 3 </w:t>
            </w:r>
            <w:r w:rsidRPr="00EA3466">
              <w:rPr>
                <w:rStyle w:val="mail-message-map-nobreak"/>
                <w:rFonts w:ascii="Times New Roman" w:hAnsi="Times New Roman"/>
                <w:i/>
                <w:sz w:val="24"/>
                <w:szCs w:val="24"/>
              </w:rPr>
              <w:t>этаж</w:t>
            </w:r>
            <w:r w:rsidRPr="00EA3466">
              <w:rPr>
                <w:rFonts w:ascii="Times New Roman" w:hAnsi="Times New Roman"/>
                <w:i/>
                <w:sz w:val="24"/>
                <w:szCs w:val="24"/>
              </w:rPr>
              <w:t>, ауд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итория </w:t>
            </w:r>
            <w:r w:rsidRPr="00EA3466">
              <w:rPr>
                <w:rFonts w:ascii="Times New Roman" w:hAnsi="Times New Roman"/>
                <w:i/>
                <w:sz w:val="24"/>
                <w:szCs w:val="24"/>
              </w:rPr>
              <w:t xml:space="preserve"> №31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B70DCA" w:rsidRPr="00EA07BF" w:rsidTr="00A035AE">
        <w:trPr>
          <w:trHeight w:val="91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DCA" w:rsidRPr="00EA07BF" w:rsidRDefault="00B70DCA" w:rsidP="00F22AB5">
            <w:pPr>
              <w:widowControl w:val="0"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val="en-US" w:eastAsia="ar-SA"/>
              </w:rPr>
            </w:pPr>
            <w:r w:rsidRPr="00EA07BF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ar-SA"/>
              </w:rPr>
              <w:t>10:30  - 1</w:t>
            </w:r>
            <w:r w:rsidRPr="00EA07BF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val="en-US" w:eastAsia="ar-SA"/>
              </w:rPr>
              <w:t>1</w:t>
            </w:r>
            <w:r w:rsidRPr="00EA07BF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ar-SA"/>
              </w:rPr>
              <w:t>:4</w:t>
            </w:r>
            <w:r w:rsidRPr="00EA07BF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0DCA" w:rsidRPr="00EA07BF" w:rsidRDefault="00B70DCA" w:rsidP="000841EC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7BF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ar-SA"/>
              </w:rPr>
              <w:t xml:space="preserve">Осмотр выставки, фестиваля и ярмарки </w:t>
            </w:r>
            <w:r w:rsidRPr="00EA07BF"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Заместителем Председателя Правительства РФ А.В. Гордеевым,  </w:t>
            </w:r>
          </w:p>
          <w:p w:rsidR="00B70DCA" w:rsidRPr="00EA07BF" w:rsidRDefault="00B70DCA" w:rsidP="000841E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EA07BF">
              <w:rPr>
                <w:rFonts w:ascii="Times New Roman" w:hAnsi="Times New Roman"/>
                <w:b/>
                <w:sz w:val="24"/>
                <w:szCs w:val="24"/>
              </w:rPr>
              <w:t xml:space="preserve">Министром сельского хозяйства РФ Д.Н. Патрушевым </w:t>
            </w:r>
            <w:r w:rsidRPr="00EA07BF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ar-SA"/>
              </w:rPr>
              <w:t>и главой администрации Тамбовской области А.В. Никитиным</w:t>
            </w:r>
          </w:p>
          <w:p w:rsidR="00B70DCA" w:rsidRPr="00EA07BF" w:rsidRDefault="00B70DCA" w:rsidP="00B70DCA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pacing w:val="-3"/>
                <w:sz w:val="24"/>
                <w:szCs w:val="24"/>
                <w:lang w:eastAsia="ar-SA"/>
              </w:rPr>
              <w:t>(Площадь имени И.В. Мичурина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0DCA" w:rsidRPr="00EA07BF" w:rsidRDefault="00B70DCA" w:rsidP="00F2078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ar-SA"/>
              </w:rPr>
            </w:pPr>
          </w:p>
        </w:tc>
      </w:tr>
      <w:tr w:rsidR="00B70DCA" w:rsidRPr="00EA07BF" w:rsidTr="00B70DCA">
        <w:trPr>
          <w:trHeight w:val="2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DCA" w:rsidRDefault="00B70DCA">
            <w:pPr>
              <w:widowControl w:val="0"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ar-SA"/>
              </w:rPr>
              <w:t>12:00  - 12:30</w:t>
            </w: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DCA" w:rsidRDefault="00B70DCA">
            <w:pPr>
              <w:widowControl w:val="0"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ar-SA"/>
              </w:rPr>
              <w:t xml:space="preserve">Сбор участников и отправка от корпуса Института экономики и управления ФГБОУ ВО Мичуринский ГАУ </w:t>
            </w:r>
          </w:p>
          <w:p w:rsidR="00B70DCA" w:rsidRDefault="00B70DCA">
            <w:pPr>
              <w:widowControl w:val="0"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ar-SA"/>
              </w:rPr>
              <w:t xml:space="preserve">к объектам показа в рамках деловой программы </w:t>
            </w:r>
          </w:p>
          <w:p w:rsidR="00B70DCA" w:rsidRDefault="00B70DCA">
            <w:pPr>
              <w:widowControl w:val="0"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pacing w:val="-3"/>
                <w:sz w:val="24"/>
                <w:szCs w:val="24"/>
                <w:lang w:eastAsia="ar-SA"/>
              </w:rPr>
              <w:t>(отправление автобусами)</w:t>
            </w:r>
          </w:p>
        </w:tc>
      </w:tr>
      <w:tr w:rsidR="00B70DCA" w:rsidRPr="00EA07BF" w:rsidTr="00B70DCA">
        <w:trPr>
          <w:trHeight w:val="2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DCA" w:rsidRDefault="00B70DCA">
            <w:pPr>
              <w:widowControl w:val="0"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ar-SA"/>
              </w:rPr>
              <w:t>12:30 - 13:30</w:t>
            </w: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DCA" w:rsidRDefault="00B70DC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ar-SA"/>
              </w:rPr>
              <w:t>Осмотр  демонстрационных площадок ООО «Сады Мичурина»</w:t>
            </w:r>
          </w:p>
        </w:tc>
      </w:tr>
      <w:tr w:rsidR="00B70DCA" w:rsidRPr="00EA07BF" w:rsidTr="00B70DCA">
        <w:trPr>
          <w:trHeight w:val="2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DCA" w:rsidRDefault="00B70DCA" w:rsidP="00B70DCA">
            <w:pPr>
              <w:widowControl w:val="0"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ar-SA"/>
              </w:rPr>
              <w:t>13:30 - 15:00</w:t>
            </w: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DCA" w:rsidRDefault="00B70DCA">
            <w:pPr>
              <w:widowControl w:val="0"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ar-SA"/>
              </w:rPr>
              <w:t xml:space="preserve">Переезд  и осмотр демонстрационной площадки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70DCA" w:rsidRDefault="00B70DCA">
            <w:pPr>
              <w:widowControl w:val="0"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Центра развития садоводства имени В.Г.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Муханина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ar-SA"/>
              </w:rPr>
              <w:t>емонстрация работы инновационной садоводческой техники</w:t>
            </w:r>
          </w:p>
        </w:tc>
      </w:tr>
      <w:tr w:rsidR="00B70DCA" w:rsidRPr="00EA07BF" w:rsidTr="00B70DCA">
        <w:trPr>
          <w:trHeight w:val="2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DCA" w:rsidRPr="0026569F" w:rsidRDefault="00B70DCA" w:rsidP="00B70DCA">
            <w:pPr>
              <w:widowControl w:val="0"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ar-SA"/>
              </w:rPr>
            </w:pPr>
            <w:r w:rsidRPr="0026569F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ar-SA"/>
              </w:rPr>
              <w:t>15:00 - 15:30</w:t>
            </w: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DCA" w:rsidRPr="0026569F" w:rsidRDefault="00B70DCA">
            <w:pPr>
              <w:widowControl w:val="0"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26569F">
              <w:rPr>
                <w:rFonts w:ascii="Times New Roman" w:hAnsi="Times New Roman"/>
                <w:b/>
                <w:sz w:val="24"/>
              </w:rPr>
              <w:t>Переезд в ФГБНУ «Федеральный Научный Центр имени И.В. Мичурина»</w:t>
            </w:r>
          </w:p>
        </w:tc>
      </w:tr>
      <w:tr w:rsidR="00B70DCA" w:rsidRPr="00EA07BF" w:rsidTr="00B70DCA">
        <w:trPr>
          <w:trHeight w:val="2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DCA" w:rsidRDefault="00B70DCA" w:rsidP="00B70DCA">
            <w:pPr>
              <w:widowControl w:val="0"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ar-SA"/>
              </w:rPr>
              <w:t>15:00 - 15:30</w:t>
            </w: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DCA" w:rsidRDefault="00B70DCA">
            <w:pPr>
              <w:widowControl w:val="0"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ar-SA"/>
              </w:rPr>
              <w:t>Регистрация участников в НВЦ Мичуринска-наукограда РФ</w:t>
            </w:r>
          </w:p>
          <w:p w:rsidR="00B70DCA" w:rsidRDefault="00B70DCA" w:rsidP="00B70DCA">
            <w:pPr>
              <w:widowControl w:val="0"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pacing w:val="-3"/>
                <w:sz w:val="24"/>
                <w:szCs w:val="24"/>
                <w:lang w:eastAsia="ar-SA"/>
              </w:rPr>
              <w:t xml:space="preserve">(Научно-выставочный </w:t>
            </w:r>
            <w:proofErr w:type="gramStart"/>
            <w:r>
              <w:rPr>
                <w:rFonts w:ascii="Times New Roman" w:eastAsia="Times New Roman" w:hAnsi="Times New Roman"/>
                <w:bCs/>
                <w:i/>
                <w:spacing w:val="-3"/>
                <w:sz w:val="24"/>
                <w:szCs w:val="24"/>
                <w:lang w:eastAsia="ar-SA"/>
              </w:rPr>
              <w:t>центр  Мичуринска</w:t>
            </w:r>
            <w:proofErr w:type="gramEnd"/>
            <w:r>
              <w:rPr>
                <w:rFonts w:ascii="Times New Roman" w:eastAsia="Times New Roman" w:hAnsi="Times New Roman"/>
                <w:bCs/>
                <w:i/>
                <w:spacing w:val="-3"/>
                <w:sz w:val="24"/>
                <w:szCs w:val="24"/>
                <w:lang w:eastAsia="ar-SA"/>
              </w:rPr>
              <w:t xml:space="preserve">-наукограда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pacing w:val="-3"/>
                <w:sz w:val="24"/>
                <w:szCs w:val="24"/>
                <w:lang w:eastAsia="ar-SA"/>
              </w:rPr>
              <w:t>РФ,Тамбовская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pacing w:val="-3"/>
                <w:sz w:val="24"/>
                <w:szCs w:val="24"/>
                <w:lang w:eastAsia="ar-SA"/>
              </w:rPr>
              <w:t xml:space="preserve"> область, г. Мичуринск, ул. Мичурина, д. 30, корп. 2)</w:t>
            </w:r>
          </w:p>
        </w:tc>
      </w:tr>
      <w:tr w:rsidR="00B70DCA" w:rsidRPr="00EA07BF" w:rsidTr="00B70DCA">
        <w:trPr>
          <w:trHeight w:val="2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DCA" w:rsidRDefault="00B70DCA" w:rsidP="00B70DCA">
            <w:pPr>
              <w:widowControl w:val="0"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ar-SA"/>
              </w:rPr>
              <w:t>15:30 - 16:00</w:t>
            </w: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DCA" w:rsidRDefault="00B70DCA" w:rsidP="00B70DCA">
            <w:pPr>
              <w:pStyle w:val="TableParagraph"/>
              <w:spacing w:line="276" w:lineRule="auto"/>
              <w:ind w:left="62" w:right="270"/>
              <w:jc w:val="center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lang w:eastAsia="en-US"/>
              </w:rPr>
              <w:t>Осмотр выставки в Научно-выставочном центре Мичуринска-наукограда РФ, презентация сорта яблони «Вымпел» и других перспективных сортов плодовых селекции ФГБНУ «ФНЦ им. И.В. Мичурина»</w:t>
            </w:r>
          </w:p>
        </w:tc>
      </w:tr>
      <w:tr w:rsidR="00B70DCA" w:rsidRPr="00EA07BF" w:rsidTr="00B70DCA">
        <w:trPr>
          <w:trHeight w:val="2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DCA" w:rsidRDefault="00B70DCA" w:rsidP="00B70DCA">
            <w:pPr>
              <w:widowControl w:val="0"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ar-SA"/>
              </w:rPr>
              <w:t>16:00 – 16:30</w:t>
            </w: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DCA" w:rsidRDefault="00B70DCA" w:rsidP="00B70DCA">
            <w:pPr>
              <w:pStyle w:val="TableParagraph"/>
              <w:spacing w:line="276" w:lineRule="auto"/>
              <w:ind w:left="62" w:right="27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Кофе –брейк в Научно-выставочном центре Мичуринска-наукограда РФ</w:t>
            </w:r>
          </w:p>
        </w:tc>
      </w:tr>
      <w:tr w:rsidR="00B70DCA" w:rsidRPr="00EA07BF" w:rsidTr="00B70DCA">
        <w:trPr>
          <w:trHeight w:val="27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DCA" w:rsidRDefault="00B70DCA">
            <w:pPr>
              <w:widowControl w:val="0"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ar-SA"/>
              </w:rPr>
              <w:t>16:30 - 18:30</w:t>
            </w: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DCA" w:rsidRDefault="00B70DCA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ar-SA"/>
              </w:rPr>
              <w:t xml:space="preserve">Пленарное заседание научно-практической конференции </w:t>
            </w:r>
          </w:p>
          <w:p w:rsidR="00B70DCA" w:rsidRDefault="00B70DCA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Современные тенденций повышения эффективности садоводства России»</w:t>
            </w:r>
          </w:p>
          <w:p w:rsidR="00B70DCA" w:rsidRDefault="00B70DCA" w:rsidP="00B70DCA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i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pacing w:val="-3"/>
                <w:sz w:val="24"/>
                <w:szCs w:val="24"/>
                <w:lang w:eastAsia="ar-SA"/>
              </w:rPr>
              <w:t>(Большой конференц-зал Научно-выставочного центра Мичуринска-наукограда РФ)</w:t>
            </w:r>
          </w:p>
        </w:tc>
      </w:tr>
      <w:tr w:rsidR="00B70DCA" w:rsidRPr="00EA07BF" w:rsidTr="00B70DCA">
        <w:trPr>
          <w:trHeight w:val="27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DCA" w:rsidRDefault="00B70DCA">
            <w:pPr>
              <w:widowControl w:val="0"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ar-SA"/>
              </w:rPr>
              <w:t>18:30 - 18:45</w:t>
            </w: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DCA" w:rsidRDefault="00B70DCA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ar-SA"/>
              </w:rPr>
              <w:t>Переезд на торжественный ужин</w:t>
            </w:r>
          </w:p>
        </w:tc>
      </w:tr>
      <w:tr w:rsidR="00B70DCA" w:rsidRPr="00EA07BF" w:rsidTr="00A035AE">
        <w:trPr>
          <w:trHeight w:val="2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DCA" w:rsidRDefault="00B70DCA">
            <w:pPr>
              <w:widowControl w:val="0"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ar-SA"/>
              </w:rPr>
              <w:t>18:55 - 21:00</w:t>
            </w: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DCA" w:rsidRDefault="00B70DCA">
            <w:pPr>
              <w:widowControl w:val="0"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ar-SA"/>
              </w:rPr>
              <w:t xml:space="preserve">Торжественный ужин (по пригласительным) </w:t>
            </w:r>
          </w:p>
        </w:tc>
      </w:tr>
      <w:tr w:rsidR="00A035AE" w:rsidRPr="00EA07BF" w:rsidTr="00F20787">
        <w:trPr>
          <w:trHeight w:val="27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5AE" w:rsidRDefault="00A035AE">
            <w:pPr>
              <w:widowControl w:val="0"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ar-SA"/>
              </w:rPr>
              <w:t>16:00 - 23:00</w:t>
            </w: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AE" w:rsidRDefault="00A035AE">
            <w:pPr>
              <w:widowControl w:val="0"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ar-SA"/>
              </w:rPr>
              <w:t>Фестиваль «Рок-Яблоко»</w:t>
            </w:r>
          </w:p>
          <w:p w:rsidR="00A035AE" w:rsidRDefault="00A035AE">
            <w:pPr>
              <w:widowControl w:val="0"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pacing w:val="-3"/>
                <w:sz w:val="24"/>
                <w:szCs w:val="24"/>
                <w:lang w:eastAsia="ar-SA"/>
              </w:rPr>
              <w:t>(Площадь имени И.В. Мичурина)</w:t>
            </w:r>
          </w:p>
        </w:tc>
      </w:tr>
    </w:tbl>
    <w:p w:rsidR="00D06B1D" w:rsidRPr="00EA07BF" w:rsidRDefault="00D06B1D" w:rsidP="00195320">
      <w:pPr>
        <w:spacing w:after="120" w:line="240" w:lineRule="auto"/>
        <w:rPr>
          <w:rFonts w:ascii="Times New Roman" w:eastAsia="Times New Roman" w:hAnsi="Times New Roman"/>
          <w:b/>
          <w:bCs/>
          <w:noProof/>
          <w:sz w:val="24"/>
          <w:szCs w:val="24"/>
          <w:u w:val="single"/>
          <w:lang w:eastAsia="ru-RU"/>
        </w:rPr>
      </w:pPr>
    </w:p>
    <w:p w:rsidR="00B70DCA" w:rsidRDefault="00B70DCA" w:rsidP="003E50BA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u w:val="single"/>
          <w:lang w:eastAsia="ru-RU"/>
        </w:rPr>
      </w:pPr>
    </w:p>
    <w:p w:rsidR="003E50BA" w:rsidRPr="00EA07BF" w:rsidRDefault="00BA2D5B" w:rsidP="003E50BA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u w:val="single"/>
          <w:lang w:eastAsia="ru-RU"/>
        </w:rPr>
      </w:pPr>
      <w:r w:rsidRPr="00EA07BF">
        <w:rPr>
          <w:rFonts w:ascii="Times New Roman" w:eastAsia="Times New Roman" w:hAnsi="Times New Roman"/>
          <w:b/>
          <w:bCs/>
          <w:noProof/>
          <w:sz w:val="24"/>
          <w:szCs w:val="24"/>
          <w:u w:val="single"/>
          <w:lang w:eastAsia="ru-RU"/>
        </w:rPr>
        <w:t>22</w:t>
      </w:r>
      <w:r w:rsidR="003E50BA" w:rsidRPr="00EA07BF">
        <w:rPr>
          <w:rFonts w:ascii="Times New Roman" w:eastAsia="Times New Roman" w:hAnsi="Times New Roman"/>
          <w:b/>
          <w:bCs/>
          <w:noProof/>
          <w:sz w:val="24"/>
          <w:szCs w:val="24"/>
          <w:u w:val="single"/>
          <w:lang w:eastAsia="ru-RU"/>
        </w:rPr>
        <w:t xml:space="preserve"> СЕНТЯБРЯ 201</w:t>
      </w:r>
      <w:r w:rsidRPr="00EA07BF">
        <w:rPr>
          <w:rFonts w:ascii="Times New Roman" w:eastAsia="Times New Roman" w:hAnsi="Times New Roman"/>
          <w:b/>
          <w:bCs/>
          <w:noProof/>
          <w:sz w:val="24"/>
          <w:szCs w:val="24"/>
          <w:u w:val="single"/>
          <w:lang w:eastAsia="ru-RU"/>
        </w:rPr>
        <w:t>8</w:t>
      </w:r>
      <w:r w:rsidR="003E50BA" w:rsidRPr="00EA07BF">
        <w:rPr>
          <w:rFonts w:ascii="Times New Roman" w:eastAsia="Times New Roman" w:hAnsi="Times New Roman"/>
          <w:b/>
          <w:bCs/>
          <w:noProof/>
          <w:sz w:val="24"/>
          <w:szCs w:val="24"/>
          <w:u w:val="single"/>
          <w:lang w:eastAsia="ru-RU"/>
        </w:rPr>
        <w:t xml:space="preserve"> г.</w:t>
      </w:r>
    </w:p>
    <w:tbl>
      <w:tblPr>
        <w:tblW w:w="1559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843"/>
        <w:gridCol w:w="13750"/>
      </w:tblGrid>
      <w:tr w:rsidR="00742679" w:rsidRPr="00EA07BF" w:rsidTr="00775D0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679" w:rsidRPr="00EA07BF" w:rsidRDefault="00742679" w:rsidP="003E50B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EA07BF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lastRenderedPageBreak/>
              <w:t>Время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79" w:rsidRPr="00EA07BF" w:rsidRDefault="00742679" w:rsidP="0074267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EA07B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A035AE" w:rsidRPr="00EA07BF" w:rsidTr="00775D0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5AE" w:rsidRDefault="00A035AE">
            <w:pPr>
              <w:widowControl w:val="0"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ar-SA"/>
              </w:rPr>
              <w:t>09:00 - 18:00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AE" w:rsidRDefault="00A035AE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ar-SA"/>
              </w:rPr>
              <w:t>Работа выставки-ярмарки</w:t>
            </w:r>
          </w:p>
          <w:p w:rsidR="00A035AE" w:rsidRDefault="00A035AE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i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pacing w:val="-3"/>
                <w:sz w:val="24"/>
                <w:szCs w:val="24"/>
                <w:lang w:eastAsia="ar-SA"/>
              </w:rPr>
              <w:t>(Сквер по ул. Советской, площадь им. В.И. Ленина, площадь им. И.В. Мичурина)</w:t>
            </w:r>
          </w:p>
        </w:tc>
      </w:tr>
      <w:tr w:rsidR="0026569F" w:rsidRPr="00EA07BF" w:rsidTr="00775D0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69F" w:rsidRDefault="0026569F">
            <w:pPr>
              <w:widowControl w:val="0"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9F" w:rsidRDefault="0026569F" w:rsidP="0026569F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26569F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ar-SA"/>
              </w:rPr>
              <w:t>IV симпозиума «Питание – здоровье – спорт»</w:t>
            </w:r>
            <w:r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ar-SA"/>
              </w:rPr>
              <w:t xml:space="preserve"> н</w:t>
            </w:r>
            <w:r w:rsidRPr="0026569F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ar-SA"/>
              </w:rPr>
              <w:t xml:space="preserve">а тему: </w:t>
            </w:r>
            <w:r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ar-SA"/>
              </w:rPr>
              <w:t>«Новые технологии повышения адаптации человека»</w:t>
            </w:r>
          </w:p>
        </w:tc>
      </w:tr>
      <w:tr w:rsidR="00A035AE" w:rsidRPr="00EA07BF" w:rsidTr="00775D0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5AE" w:rsidRDefault="00A03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:00 - 23:00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AE" w:rsidRDefault="00A035A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Праздничные мероприятия, посвящённые Дню города Мичуринска Тамбовской области</w:t>
            </w:r>
          </w:p>
          <w:p w:rsidR="00A035AE" w:rsidRDefault="00A035A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noProof/>
                <w:sz w:val="24"/>
                <w:szCs w:val="24"/>
                <w:lang w:eastAsia="ru-RU"/>
              </w:rPr>
              <w:t>(Сквер по ул. Советской, площадь им. В.И. Ленина, площадь им. И.В. Мичурина)</w:t>
            </w:r>
          </w:p>
        </w:tc>
      </w:tr>
      <w:tr w:rsidR="00A035AE" w:rsidRPr="00EA07BF" w:rsidTr="00775D05">
        <w:trPr>
          <w:trHeight w:val="60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5AE" w:rsidRDefault="00A035A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19:00 - 23:00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AE" w:rsidRDefault="00A035A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Большой праздничный концерт</w:t>
            </w:r>
          </w:p>
          <w:p w:rsidR="00A035AE" w:rsidRDefault="00A035A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noProof/>
                <w:sz w:val="24"/>
                <w:szCs w:val="24"/>
                <w:lang w:eastAsia="ru-RU"/>
              </w:rPr>
              <w:t>(Площадь имени И.В. Мичурина)</w:t>
            </w:r>
          </w:p>
        </w:tc>
      </w:tr>
      <w:tr w:rsidR="00A035AE" w:rsidRPr="00EA07BF" w:rsidTr="00775D05">
        <w:trPr>
          <w:trHeight w:val="60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5AE" w:rsidRDefault="00A035A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23:00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AE" w:rsidRDefault="00A035A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Праздничный фейерверк</w:t>
            </w:r>
          </w:p>
          <w:p w:rsidR="00A035AE" w:rsidRDefault="00A035A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noProof/>
                <w:sz w:val="24"/>
                <w:szCs w:val="24"/>
                <w:lang w:eastAsia="ru-RU"/>
              </w:rPr>
              <w:t>(Площадь имени И.В. Мичурина)</w:t>
            </w:r>
          </w:p>
        </w:tc>
      </w:tr>
    </w:tbl>
    <w:p w:rsidR="003E50BA" w:rsidRPr="00EA07BF" w:rsidRDefault="003E50BA" w:rsidP="003E50BA">
      <w:pPr>
        <w:spacing w:after="12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CD7DD9" w:rsidRDefault="00CD7DD9" w:rsidP="00CD7DD9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u w:val="single"/>
          <w:lang w:eastAsia="ru-RU"/>
        </w:rPr>
      </w:pPr>
      <w:r w:rsidRPr="00EA07BF">
        <w:rPr>
          <w:rFonts w:ascii="Times New Roman" w:eastAsia="Times New Roman" w:hAnsi="Times New Roman"/>
          <w:b/>
          <w:bCs/>
          <w:noProof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/>
          <w:b/>
          <w:bCs/>
          <w:noProof/>
          <w:sz w:val="24"/>
          <w:szCs w:val="24"/>
          <w:u w:val="single"/>
          <w:lang w:eastAsia="ru-RU"/>
        </w:rPr>
        <w:t>3</w:t>
      </w:r>
      <w:r w:rsidRPr="00EA07BF">
        <w:rPr>
          <w:rFonts w:ascii="Times New Roman" w:eastAsia="Times New Roman" w:hAnsi="Times New Roman"/>
          <w:b/>
          <w:bCs/>
          <w:noProof/>
          <w:sz w:val="24"/>
          <w:szCs w:val="24"/>
          <w:u w:val="single"/>
          <w:lang w:eastAsia="ru-RU"/>
        </w:rPr>
        <w:t xml:space="preserve"> СЕНТЯБРЯ 2018 г.</w:t>
      </w:r>
    </w:p>
    <w:tbl>
      <w:tblPr>
        <w:tblW w:w="1559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843"/>
        <w:gridCol w:w="13750"/>
      </w:tblGrid>
      <w:tr w:rsidR="00CD7DD9" w:rsidRPr="00EA07BF" w:rsidTr="0025419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DD9" w:rsidRPr="00EA07BF" w:rsidRDefault="00CD7DD9" w:rsidP="0025419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EA07BF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D9" w:rsidRPr="00EA07BF" w:rsidRDefault="00CD7DD9" w:rsidP="0025419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EA07B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CD7DD9" w:rsidRPr="00EA07BF" w:rsidTr="0025419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DD9" w:rsidRPr="00EA07BF" w:rsidRDefault="00CD7DD9" w:rsidP="00CD7DD9">
            <w:pPr>
              <w:widowControl w:val="0"/>
              <w:autoSpaceDE w:val="0"/>
              <w:snapToGrid w:val="0"/>
              <w:spacing w:before="5" w:after="0" w:line="240" w:lineRule="auto"/>
              <w:jc w:val="center"/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ar-SA"/>
              </w:rPr>
            </w:pPr>
            <w:r w:rsidRPr="00EA07BF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ar-SA"/>
              </w:rPr>
              <w:t>09:00 - 1</w:t>
            </w:r>
            <w:r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ar-SA"/>
              </w:rPr>
              <w:t>6</w:t>
            </w:r>
            <w:r w:rsidRPr="00EA07BF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ar-SA"/>
              </w:rPr>
              <w:t>:00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D9" w:rsidRPr="00EA07BF" w:rsidRDefault="00CD7DD9" w:rsidP="00CD7DD9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EA07BF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ar-SA"/>
              </w:rPr>
              <w:t>Работа выставки-ярмарки</w:t>
            </w:r>
          </w:p>
          <w:p w:rsidR="00CD7DD9" w:rsidRPr="00EA07BF" w:rsidRDefault="00CD7DD9" w:rsidP="00CD7DD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i/>
                <w:spacing w:val="-3"/>
                <w:sz w:val="24"/>
                <w:szCs w:val="24"/>
                <w:lang w:eastAsia="ar-SA"/>
              </w:rPr>
            </w:pPr>
            <w:r w:rsidRPr="00EA07BF">
              <w:rPr>
                <w:rFonts w:ascii="Times New Roman" w:eastAsia="Times New Roman" w:hAnsi="Times New Roman"/>
                <w:bCs/>
                <w:i/>
                <w:spacing w:val="-3"/>
                <w:sz w:val="24"/>
                <w:szCs w:val="24"/>
                <w:lang w:eastAsia="ar-SA"/>
              </w:rPr>
              <w:t>(Сквер по ул. Советской, площадь им. В.И. Ленина, площадь им. И.В. Мичурина)</w:t>
            </w:r>
          </w:p>
        </w:tc>
      </w:tr>
      <w:tr w:rsidR="00CD7DD9" w:rsidRPr="00EA07BF" w:rsidTr="0025419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DD9" w:rsidRPr="00CD7DD9" w:rsidRDefault="00CD7DD9" w:rsidP="00254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DD9">
              <w:rPr>
                <w:rFonts w:ascii="Times New Roman" w:hAnsi="Times New Roman"/>
                <w:sz w:val="24"/>
                <w:szCs w:val="24"/>
              </w:rPr>
              <w:t>10:00 – 16:00</w:t>
            </w:r>
          </w:p>
          <w:p w:rsidR="00CD7DD9" w:rsidRPr="00CD7DD9" w:rsidRDefault="00CD7DD9" w:rsidP="00254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D9" w:rsidRDefault="00CD7DD9" w:rsidP="00CD7D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DD9">
              <w:rPr>
                <w:rFonts w:ascii="Times New Roman" w:hAnsi="Times New Roman"/>
                <w:b/>
                <w:sz w:val="24"/>
                <w:szCs w:val="24"/>
              </w:rPr>
              <w:t xml:space="preserve">Открытый турнир города Мичуринска по уличному баскетболу (стритбол) </w:t>
            </w:r>
          </w:p>
          <w:p w:rsidR="00CD7DD9" w:rsidRPr="00CD7DD9" w:rsidRDefault="00CD7DD9" w:rsidP="00CD7DD9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D7DD9">
              <w:rPr>
                <w:rFonts w:ascii="Times New Roman" w:hAnsi="Times New Roman"/>
                <w:i/>
                <w:sz w:val="24"/>
                <w:szCs w:val="24"/>
              </w:rPr>
              <w:t>(Площадь имени И.В. Мичурина)</w:t>
            </w:r>
          </w:p>
        </w:tc>
      </w:tr>
      <w:tr w:rsidR="00CD7DD9" w:rsidRPr="00EA07BF" w:rsidTr="0025419C">
        <w:trPr>
          <w:trHeight w:val="60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DD9" w:rsidRPr="00CD7DD9" w:rsidRDefault="00CD7DD9" w:rsidP="00254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DD9">
              <w:rPr>
                <w:rFonts w:ascii="Times New Roman" w:hAnsi="Times New Roman"/>
                <w:sz w:val="24"/>
                <w:szCs w:val="24"/>
              </w:rPr>
              <w:t>16:00 – 17:00</w:t>
            </w:r>
          </w:p>
          <w:p w:rsidR="00CD7DD9" w:rsidRPr="00CD7DD9" w:rsidRDefault="00CD7DD9" w:rsidP="00254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D9" w:rsidRDefault="00CD7DD9" w:rsidP="00CD7D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DD9">
              <w:rPr>
                <w:rFonts w:ascii="Times New Roman" w:hAnsi="Times New Roman"/>
                <w:b/>
                <w:sz w:val="24"/>
                <w:szCs w:val="24"/>
              </w:rPr>
              <w:t>Показательные выступления скейтбордистов</w:t>
            </w:r>
            <w:r w:rsidRPr="00CD7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7DD9" w:rsidRPr="00D4219B" w:rsidRDefault="00CD7DD9" w:rsidP="00CD7DD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4219B">
              <w:rPr>
                <w:rFonts w:ascii="Times New Roman" w:hAnsi="Times New Roman"/>
                <w:i/>
                <w:sz w:val="24"/>
                <w:szCs w:val="24"/>
              </w:rPr>
              <w:t>(Скейт-парк «Клетка» муниципального бюджетного учреждения культуры «Парк культуры и отдыха»)</w:t>
            </w:r>
          </w:p>
        </w:tc>
      </w:tr>
      <w:tr w:rsidR="00D4219B" w:rsidRPr="00EA07BF" w:rsidTr="0025419C">
        <w:trPr>
          <w:trHeight w:val="60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19B" w:rsidRPr="00CD7DD9" w:rsidRDefault="00D4219B" w:rsidP="00D42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D7DD9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9B" w:rsidRPr="00D4219B" w:rsidRDefault="00D4219B" w:rsidP="00D42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19B">
              <w:rPr>
                <w:rFonts w:ascii="Times New Roman" w:hAnsi="Times New Roman"/>
                <w:b/>
                <w:sz w:val="24"/>
                <w:szCs w:val="24"/>
              </w:rPr>
              <w:t xml:space="preserve">Флешмоб «Мы вместе» </w:t>
            </w:r>
          </w:p>
          <w:p w:rsidR="00D4219B" w:rsidRPr="00D4219B" w:rsidRDefault="00D4219B" w:rsidP="00D421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19B">
              <w:rPr>
                <w:rFonts w:ascii="Times New Roman" w:hAnsi="Times New Roman"/>
                <w:i/>
                <w:sz w:val="24"/>
                <w:szCs w:val="24"/>
              </w:rPr>
              <w:t>(Площадь имени И.В. Мичурина)</w:t>
            </w:r>
          </w:p>
        </w:tc>
      </w:tr>
      <w:tr w:rsidR="00CD7DD9" w:rsidRPr="00EA07BF" w:rsidTr="0025419C">
        <w:trPr>
          <w:trHeight w:val="60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DD9" w:rsidRPr="00CD7DD9" w:rsidRDefault="00D4219B" w:rsidP="00254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17:15</w:t>
            </w:r>
          </w:p>
          <w:p w:rsidR="00CD7DD9" w:rsidRPr="00CD7DD9" w:rsidRDefault="00CD7DD9" w:rsidP="00254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D9" w:rsidRDefault="00CD7DD9" w:rsidP="00CD7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DD9">
              <w:rPr>
                <w:rFonts w:ascii="Times New Roman" w:hAnsi="Times New Roman"/>
                <w:b/>
                <w:sz w:val="24"/>
                <w:szCs w:val="24"/>
              </w:rPr>
              <w:t>Велопробег «</w:t>
            </w:r>
            <w:proofErr w:type="spellStart"/>
            <w:r w:rsidRPr="00CD7DD9">
              <w:rPr>
                <w:rFonts w:ascii="Times New Roman" w:hAnsi="Times New Roman"/>
                <w:b/>
                <w:sz w:val="24"/>
                <w:szCs w:val="24"/>
              </w:rPr>
              <w:t>ВелоГород</w:t>
            </w:r>
            <w:proofErr w:type="spellEnd"/>
            <w:r w:rsidRPr="00CD7DD9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CD46B9" w:rsidRDefault="00CD7DD9" w:rsidP="00D7542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D7DD9">
              <w:rPr>
                <w:rFonts w:ascii="Times New Roman" w:hAnsi="Times New Roman"/>
                <w:i/>
                <w:sz w:val="24"/>
                <w:szCs w:val="24"/>
              </w:rPr>
              <w:t>(Площадь имени И.В. Мичурина - ул.Интернациональная, ул.</w:t>
            </w:r>
            <w:r w:rsidR="00D7542B">
              <w:rPr>
                <w:rFonts w:ascii="Times New Roman" w:hAnsi="Times New Roman"/>
                <w:i/>
                <w:sz w:val="24"/>
                <w:szCs w:val="24"/>
              </w:rPr>
              <w:t>Коммунистическая</w:t>
            </w:r>
            <w:r w:rsidRPr="00CD7DD9">
              <w:rPr>
                <w:rFonts w:ascii="Times New Roman" w:hAnsi="Times New Roman"/>
                <w:i/>
                <w:sz w:val="24"/>
                <w:szCs w:val="24"/>
              </w:rPr>
              <w:t>, ул.</w:t>
            </w:r>
            <w:r w:rsidR="00D7542B">
              <w:rPr>
                <w:rFonts w:ascii="Times New Roman" w:hAnsi="Times New Roman"/>
                <w:i/>
                <w:sz w:val="24"/>
                <w:szCs w:val="24"/>
              </w:rPr>
              <w:t>Марата</w:t>
            </w:r>
            <w:r w:rsidRPr="00CD7DD9">
              <w:rPr>
                <w:rFonts w:ascii="Times New Roman" w:hAnsi="Times New Roman"/>
                <w:i/>
                <w:sz w:val="24"/>
                <w:szCs w:val="24"/>
              </w:rPr>
              <w:t>, ул.К</w:t>
            </w:r>
            <w:r w:rsidR="00D7542B">
              <w:rPr>
                <w:rFonts w:ascii="Times New Roman" w:hAnsi="Times New Roman"/>
                <w:i/>
                <w:sz w:val="24"/>
                <w:szCs w:val="24"/>
              </w:rPr>
              <w:t>арла Маркса</w:t>
            </w:r>
            <w:r w:rsidRPr="00CD7DD9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</w:p>
          <w:p w:rsidR="00CD7DD9" w:rsidRPr="002D6E5D" w:rsidRDefault="00CD7DD9" w:rsidP="00D7542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D7DD9">
              <w:rPr>
                <w:rFonts w:ascii="Times New Roman" w:hAnsi="Times New Roman"/>
                <w:i/>
                <w:sz w:val="24"/>
                <w:szCs w:val="24"/>
              </w:rPr>
              <w:t>площадь имени И.В.Мичурина)</w:t>
            </w:r>
          </w:p>
        </w:tc>
      </w:tr>
    </w:tbl>
    <w:p w:rsidR="003E50BA" w:rsidRDefault="003E50BA" w:rsidP="002D6E5D">
      <w:pPr>
        <w:spacing w:after="0"/>
      </w:pPr>
    </w:p>
    <w:p w:rsidR="002872AB" w:rsidRPr="002872AB" w:rsidRDefault="002872AB" w:rsidP="002D6E5D">
      <w:pPr>
        <w:spacing w:after="0"/>
      </w:pPr>
      <w:r>
        <w:t>КОНТАКТНЫЕ ДАННЫЕ: В Г. МИЧУРИНСК ПО ОРГАНИЗАЦИОННЫМ ВОПРОСАМ 8 (47545) 5-32-92; 8 (47545) 5-30-37; ПО ВОПРОСАМ РАЗМЕЩЕНИЯ: 8 (47545) 5-10-</w:t>
      </w:r>
      <w:proofErr w:type="gramStart"/>
      <w:r>
        <w:t>46;  АДРЕС</w:t>
      </w:r>
      <w:proofErr w:type="gramEnd"/>
      <w:r>
        <w:t xml:space="preserve"> ЭЛЕКТРОННОЙ ПОЧТЫ: </w:t>
      </w:r>
      <w:proofErr w:type="spellStart"/>
      <w:r>
        <w:rPr>
          <w:lang w:val="en-US"/>
        </w:rPr>
        <w:t>densad</w:t>
      </w:r>
      <w:proofErr w:type="spellEnd"/>
      <w:r w:rsidRPr="002872AB">
        <w:t>2018@</w:t>
      </w:r>
      <w:r>
        <w:rPr>
          <w:lang w:val="en-US"/>
        </w:rPr>
        <w:t>mail</w:t>
      </w:r>
      <w:r w:rsidRPr="002872AB">
        <w:t>.</w:t>
      </w:r>
      <w:r>
        <w:rPr>
          <w:lang w:val="en-US"/>
        </w:rPr>
        <w:t>ru</w:t>
      </w:r>
      <w:bookmarkStart w:id="0" w:name="_GoBack"/>
      <w:bookmarkEnd w:id="0"/>
    </w:p>
    <w:sectPr w:rsidR="002872AB" w:rsidRPr="002872AB" w:rsidSect="003D17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57198"/>
    <w:multiLevelType w:val="hybridMultilevel"/>
    <w:tmpl w:val="439AD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CE6"/>
    <w:rsid w:val="00005FB5"/>
    <w:rsid w:val="00014FD3"/>
    <w:rsid w:val="00033FAA"/>
    <w:rsid w:val="000841EC"/>
    <w:rsid w:val="000A0B79"/>
    <w:rsid w:val="000B537D"/>
    <w:rsid w:val="000D6EE3"/>
    <w:rsid w:val="000F43D3"/>
    <w:rsid w:val="0017582E"/>
    <w:rsid w:val="00195320"/>
    <w:rsid w:val="001B632E"/>
    <w:rsid w:val="001D4624"/>
    <w:rsid w:val="00204064"/>
    <w:rsid w:val="00254CC5"/>
    <w:rsid w:val="0026569F"/>
    <w:rsid w:val="002872AB"/>
    <w:rsid w:val="002C09B7"/>
    <w:rsid w:val="002D6E5D"/>
    <w:rsid w:val="002F53B1"/>
    <w:rsid w:val="00307D63"/>
    <w:rsid w:val="003B41C6"/>
    <w:rsid w:val="003D1743"/>
    <w:rsid w:val="003E50BA"/>
    <w:rsid w:val="004057B3"/>
    <w:rsid w:val="00433930"/>
    <w:rsid w:val="00446A33"/>
    <w:rsid w:val="00450455"/>
    <w:rsid w:val="0046041B"/>
    <w:rsid w:val="004A6A23"/>
    <w:rsid w:val="004A743F"/>
    <w:rsid w:val="004F7036"/>
    <w:rsid w:val="004F7568"/>
    <w:rsid w:val="00504B5D"/>
    <w:rsid w:val="00545156"/>
    <w:rsid w:val="005B23B4"/>
    <w:rsid w:val="005F3E9C"/>
    <w:rsid w:val="00680F9D"/>
    <w:rsid w:val="006839BA"/>
    <w:rsid w:val="006A6AB7"/>
    <w:rsid w:val="006B25A5"/>
    <w:rsid w:val="006F522A"/>
    <w:rsid w:val="007024EB"/>
    <w:rsid w:val="00742679"/>
    <w:rsid w:val="007631B1"/>
    <w:rsid w:val="00775D05"/>
    <w:rsid w:val="00782604"/>
    <w:rsid w:val="00785082"/>
    <w:rsid w:val="00787712"/>
    <w:rsid w:val="007A5533"/>
    <w:rsid w:val="007B7AA6"/>
    <w:rsid w:val="007C36F0"/>
    <w:rsid w:val="007F35F7"/>
    <w:rsid w:val="00815EA2"/>
    <w:rsid w:val="00825446"/>
    <w:rsid w:val="008708ED"/>
    <w:rsid w:val="008C79E4"/>
    <w:rsid w:val="009316E5"/>
    <w:rsid w:val="00983367"/>
    <w:rsid w:val="009B3368"/>
    <w:rsid w:val="009C1A33"/>
    <w:rsid w:val="009C711F"/>
    <w:rsid w:val="009E7EE4"/>
    <w:rsid w:val="00A035AE"/>
    <w:rsid w:val="00A70F48"/>
    <w:rsid w:val="00AF30F6"/>
    <w:rsid w:val="00B00F3B"/>
    <w:rsid w:val="00B10653"/>
    <w:rsid w:val="00B2778F"/>
    <w:rsid w:val="00B70DCA"/>
    <w:rsid w:val="00BA2D5B"/>
    <w:rsid w:val="00BA5477"/>
    <w:rsid w:val="00BC2619"/>
    <w:rsid w:val="00BE7E94"/>
    <w:rsid w:val="00BF73F9"/>
    <w:rsid w:val="00C44C74"/>
    <w:rsid w:val="00C528D5"/>
    <w:rsid w:val="00C8100B"/>
    <w:rsid w:val="00CA2D4E"/>
    <w:rsid w:val="00CD46B9"/>
    <w:rsid w:val="00CD7DD9"/>
    <w:rsid w:val="00CE193F"/>
    <w:rsid w:val="00CF338E"/>
    <w:rsid w:val="00D06B1D"/>
    <w:rsid w:val="00D35E95"/>
    <w:rsid w:val="00D4219B"/>
    <w:rsid w:val="00D5542F"/>
    <w:rsid w:val="00D7542B"/>
    <w:rsid w:val="00D76653"/>
    <w:rsid w:val="00DA5BF5"/>
    <w:rsid w:val="00E80AF3"/>
    <w:rsid w:val="00EA07BF"/>
    <w:rsid w:val="00EA3466"/>
    <w:rsid w:val="00EB17CB"/>
    <w:rsid w:val="00EB5DF8"/>
    <w:rsid w:val="00F05326"/>
    <w:rsid w:val="00F20787"/>
    <w:rsid w:val="00F22AB5"/>
    <w:rsid w:val="00F3277D"/>
    <w:rsid w:val="00F351A6"/>
    <w:rsid w:val="00F7075D"/>
    <w:rsid w:val="00FC2B98"/>
    <w:rsid w:val="00FC3273"/>
    <w:rsid w:val="00FF0E2D"/>
    <w:rsid w:val="00FF47CA"/>
    <w:rsid w:val="00FF5BDC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E7DF3"/>
  <w15:docId w15:val="{7812349A-3661-431C-8785-B90CBA82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19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0F4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C09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EA3466"/>
  </w:style>
  <w:style w:type="character" w:customStyle="1" w:styleId="mail-message-map-nobreak">
    <w:name w:val="mail-message-map-nobreak"/>
    <w:basedOn w:val="a0"/>
    <w:rsid w:val="00EA3466"/>
  </w:style>
  <w:style w:type="paragraph" w:customStyle="1" w:styleId="TableParagraph">
    <w:name w:val="Table Paragraph"/>
    <w:basedOn w:val="a"/>
    <w:uiPriority w:val="1"/>
    <w:qFormat/>
    <w:rsid w:val="00B70DC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870F8-BBE3-49E5-988E-EC8EC9C0E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asu1</dc:creator>
  <cp:lastModifiedBy>Катерина Девиденко</cp:lastModifiedBy>
  <cp:revision>93</cp:revision>
  <cp:lastPrinted>2018-09-12T06:13:00Z</cp:lastPrinted>
  <dcterms:created xsi:type="dcterms:W3CDTF">2018-07-27T05:48:00Z</dcterms:created>
  <dcterms:modified xsi:type="dcterms:W3CDTF">2018-09-17T07:35:00Z</dcterms:modified>
</cp:coreProperties>
</file>